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92" w:rsidRDefault="00226492" w:rsidP="00226492">
      <w:pPr>
        <w:ind w:left="5103"/>
        <w:rPr>
          <w:b/>
          <w:sz w:val="28"/>
          <w:szCs w:val="28"/>
        </w:rPr>
      </w:pPr>
    </w:p>
    <w:p w:rsidR="00A91F23" w:rsidRPr="00A43E67" w:rsidRDefault="00A43E67" w:rsidP="00A91F23">
      <w:pPr>
        <w:ind w:left="382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Хабарландыру</w:t>
      </w:r>
    </w:p>
    <w:p w:rsidR="00A91F23" w:rsidRDefault="00A91F23" w:rsidP="00A91F23">
      <w:pPr>
        <w:ind w:left="5103"/>
        <w:rPr>
          <w:b/>
          <w:sz w:val="28"/>
          <w:szCs w:val="28"/>
        </w:rPr>
      </w:pPr>
    </w:p>
    <w:p w:rsidR="007A45F8" w:rsidRDefault="007A45F8" w:rsidP="00B607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>3-Энергоорталық»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акционерлік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қоғамы</w:t>
      </w:r>
      <w:proofErr w:type="spellEnd"/>
      <w:r w:rsidRPr="007A45F8">
        <w:rPr>
          <w:sz w:val="28"/>
          <w:szCs w:val="28"/>
        </w:rPr>
        <w:t xml:space="preserve"> (</w:t>
      </w:r>
      <w:proofErr w:type="spellStart"/>
      <w:r w:rsidRPr="007A45F8">
        <w:rPr>
          <w:sz w:val="28"/>
          <w:szCs w:val="28"/>
        </w:rPr>
        <w:t>орналасқан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жері</w:t>
      </w:r>
      <w:proofErr w:type="spellEnd"/>
      <w:r w:rsidRPr="007A45F8">
        <w:rPr>
          <w:sz w:val="28"/>
          <w:szCs w:val="28"/>
        </w:rPr>
        <w:t xml:space="preserve">: Шымкент </w:t>
      </w:r>
      <w:proofErr w:type="spellStart"/>
      <w:r w:rsidRPr="007A45F8">
        <w:rPr>
          <w:sz w:val="28"/>
          <w:szCs w:val="28"/>
        </w:rPr>
        <w:t>қаласы</w:t>
      </w:r>
      <w:proofErr w:type="spellEnd"/>
      <w:r w:rsidRPr="007A45F8">
        <w:rPr>
          <w:sz w:val="28"/>
          <w:szCs w:val="28"/>
        </w:rPr>
        <w:t xml:space="preserve">, </w:t>
      </w:r>
      <w:proofErr w:type="spellStart"/>
      <w:r w:rsidRPr="007A45F8">
        <w:rPr>
          <w:sz w:val="28"/>
          <w:szCs w:val="28"/>
        </w:rPr>
        <w:t>Қапал</w:t>
      </w:r>
      <w:proofErr w:type="spellEnd"/>
      <w:r w:rsidRPr="007A45F8">
        <w:rPr>
          <w:sz w:val="28"/>
          <w:szCs w:val="28"/>
        </w:rPr>
        <w:t xml:space="preserve"> батыр </w:t>
      </w:r>
      <w:proofErr w:type="spellStart"/>
      <w:r w:rsidRPr="007A45F8">
        <w:rPr>
          <w:sz w:val="28"/>
          <w:szCs w:val="28"/>
        </w:rPr>
        <w:t>көшесі</w:t>
      </w:r>
      <w:proofErr w:type="spellEnd"/>
      <w:r w:rsidRPr="007A45F8">
        <w:rPr>
          <w:sz w:val="28"/>
          <w:szCs w:val="28"/>
        </w:rPr>
        <w:t xml:space="preserve">, </w:t>
      </w:r>
      <w:proofErr w:type="spellStart"/>
      <w:r w:rsidRPr="007A45F8">
        <w:rPr>
          <w:sz w:val="28"/>
          <w:szCs w:val="28"/>
        </w:rPr>
        <w:t>Өндірістік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аумақ</w:t>
      </w:r>
      <w:proofErr w:type="spellEnd"/>
      <w:r w:rsidRPr="007A45F8">
        <w:rPr>
          <w:sz w:val="28"/>
          <w:szCs w:val="28"/>
        </w:rPr>
        <w:t>, 97-ғимарат) 202</w:t>
      </w:r>
      <w:r w:rsidR="00D05007">
        <w:rPr>
          <w:sz w:val="28"/>
          <w:szCs w:val="28"/>
        </w:rPr>
        <w:t>5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жылдың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қорытындысы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бойынша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бекітілген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тарифтік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сметаның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орындалуы</w:t>
      </w:r>
      <w:proofErr w:type="spellEnd"/>
      <w:r w:rsidRPr="007A45F8">
        <w:rPr>
          <w:sz w:val="28"/>
          <w:szCs w:val="28"/>
        </w:rPr>
        <w:t xml:space="preserve">, </w:t>
      </w:r>
      <w:proofErr w:type="spellStart"/>
      <w:r w:rsidRPr="007A45F8">
        <w:rPr>
          <w:sz w:val="28"/>
          <w:szCs w:val="28"/>
        </w:rPr>
        <w:t>бекітілген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инвестициялық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бағдарламаның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орындалуы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туралы</w:t>
      </w:r>
      <w:proofErr w:type="spellEnd"/>
      <w:r w:rsidRPr="007A45F8">
        <w:rPr>
          <w:sz w:val="28"/>
          <w:szCs w:val="28"/>
        </w:rPr>
        <w:t xml:space="preserve">, сапа </w:t>
      </w:r>
      <w:proofErr w:type="spellStart"/>
      <w:r w:rsidRPr="007A45F8">
        <w:rPr>
          <w:sz w:val="28"/>
          <w:szCs w:val="28"/>
        </w:rPr>
        <w:t>және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сенімділік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көрсеткіштерінің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сақталуы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және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тұтынушылар</w:t>
      </w:r>
      <w:proofErr w:type="spellEnd"/>
      <w:r w:rsidRPr="007A45F8">
        <w:rPr>
          <w:sz w:val="28"/>
          <w:szCs w:val="28"/>
        </w:rPr>
        <w:t xml:space="preserve"> мен </w:t>
      </w:r>
      <w:proofErr w:type="spellStart"/>
      <w:r w:rsidRPr="007A45F8">
        <w:rPr>
          <w:sz w:val="28"/>
          <w:szCs w:val="28"/>
        </w:rPr>
        <w:t>өзге</w:t>
      </w:r>
      <w:proofErr w:type="spellEnd"/>
      <w:r w:rsidRPr="007A45F8">
        <w:rPr>
          <w:sz w:val="28"/>
          <w:szCs w:val="28"/>
        </w:rPr>
        <w:t xml:space="preserve"> де </w:t>
      </w:r>
      <w:proofErr w:type="spellStart"/>
      <w:r w:rsidRPr="007A45F8">
        <w:rPr>
          <w:sz w:val="28"/>
          <w:szCs w:val="28"/>
        </w:rPr>
        <w:t>мүдделі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тұлғалар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алдында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жылу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энергиясын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өндіру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бойынша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реттеліп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көрсетілетін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қызметтерді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ұсыну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бойынша</w:t>
      </w:r>
      <w:proofErr w:type="spellEnd"/>
      <w:r w:rsidRPr="007A45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45F8">
        <w:rPr>
          <w:sz w:val="28"/>
          <w:szCs w:val="28"/>
        </w:rPr>
        <w:t>3</w:t>
      </w:r>
      <w:r>
        <w:rPr>
          <w:sz w:val="28"/>
          <w:szCs w:val="28"/>
        </w:rPr>
        <w:t>-Энергоорталық»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АҚ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қызметінің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тиімділік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көрсеткіштеріне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қол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жеткізу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туралы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есептің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="00F34E97">
        <w:rPr>
          <w:sz w:val="28"/>
          <w:szCs w:val="28"/>
        </w:rPr>
        <w:t>өткізілетіндігін</w:t>
      </w:r>
      <w:proofErr w:type="spellEnd"/>
      <w:r w:rsidR="00F34E97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хабарлайды</w:t>
      </w:r>
      <w:proofErr w:type="spellEnd"/>
      <w:r w:rsidRPr="007A45F8">
        <w:rPr>
          <w:sz w:val="28"/>
          <w:szCs w:val="28"/>
        </w:rPr>
        <w:t xml:space="preserve">. </w:t>
      </w:r>
    </w:p>
    <w:p w:rsidR="007A45F8" w:rsidRDefault="007A45F8" w:rsidP="00B60772">
      <w:pPr>
        <w:ind w:firstLine="567"/>
        <w:jc w:val="both"/>
        <w:rPr>
          <w:sz w:val="28"/>
          <w:szCs w:val="28"/>
        </w:rPr>
      </w:pPr>
      <w:proofErr w:type="spellStart"/>
      <w:r w:rsidRPr="007A45F8">
        <w:rPr>
          <w:b/>
          <w:sz w:val="28"/>
          <w:szCs w:val="28"/>
        </w:rPr>
        <w:t>Тұтынушылар</w:t>
      </w:r>
      <w:proofErr w:type="spellEnd"/>
      <w:r w:rsidRPr="007A45F8">
        <w:rPr>
          <w:b/>
          <w:sz w:val="28"/>
          <w:szCs w:val="28"/>
        </w:rPr>
        <w:t xml:space="preserve"> мен </w:t>
      </w:r>
      <w:proofErr w:type="spellStart"/>
      <w:r w:rsidRPr="007A45F8">
        <w:rPr>
          <w:b/>
          <w:sz w:val="28"/>
          <w:szCs w:val="28"/>
        </w:rPr>
        <w:t>өзге</w:t>
      </w:r>
      <w:proofErr w:type="spellEnd"/>
      <w:r w:rsidRPr="007A45F8">
        <w:rPr>
          <w:b/>
          <w:sz w:val="28"/>
          <w:szCs w:val="28"/>
        </w:rPr>
        <w:t xml:space="preserve"> де </w:t>
      </w:r>
      <w:proofErr w:type="spellStart"/>
      <w:r w:rsidRPr="007A45F8">
        <w:rPr>
          <w:b/>
          <w:sz w:val="28"/>
          <w:szCs w:val="28"/>
        </w:rPr>
        <w:t>мүдделі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тұлғалар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алдындағы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есеп</w:t>
      </w:r>
      <w:proofErr w:type="spellEnd"/>
      <w:r w:rsidRPr="007A45F8">
        <w:rPr>
          <w:b/>
          <w:sz w:val="28"/>
          <w:szCs w:val="28"/>
        </w:rPr>
        <w:t xml:space="preserve"> 202</w:t>
      </w:r>
      <w:r w:rsidR="00D05007">
        <w:rPr>
          <w:b/>
          <w:sz w:val="28"/>
          <w:szCs w:val="28"/>
        </w:rPr>
        <w:t>6</w:t>
      </w:r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жылғы</w:t>
      </w:r>
      <w:proofErr w:type="spellEnd"/>
      <w:r w:rsidRPr="007A45F8">
        <w:rPr>
          <w:b/>
          <w:sz w:val="28"/>
          <w:szCs w:val="28"/>
        </w:rPr>
        <w:t xml:space="preserve"> 2</w:t>
      </w:r>
      <w:r w:rsidR="00D05007">
        <w:rPr>
          <w:b/>
          <w:sz w:val="28"/>
          <w:szCs w:val="28"/>
        </w:rPr>
        <w:t>1</w:t>
      </w:r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сәуірде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сағат</w:t>
      </w:r>
      <w:proofErr w:type="spellEnd"/>
      <w:r w:rsidRPr="007A45F8">
        <w:rPr>
          <w:b/>
          <w:sz w:val="28"/>
          <w:szCs w:val="28"/>
        </w:rPr>
        <w:t xml:space="preserve"> 15.00-де Шымкент </w:t>
      </w:r>
      <w:proofErr w:type="spellStart"/>
      <w:r w:rsidRPr="007A45F8">
        <w:rPr>
          <w:b/>
          <w:sz w:val="28"/>
          <w:szCs w:val="28"/>
        </w:rPr>
        <w:t>қаласы</w:t>
      </w:r>
      <w:proofErr w:type="spellEnd"/>
      <w:r w:rsidRPr="007A45F8">
        <w:rPr>
          <w:b/>
          <w:sz w:val="28"/>
          <w:szCs w:val="28"/>
        </w:rPr>
        <w:t xml:space="preserve">, </w:t>
      </w:r>
      <w:proofErr w:type="spellStart"/>
      <w:r w:rsidRPr="007A45F8">
        <w:rPr>
          <w:b/>
          <w:sz w:val="28"/>
          <w:szCs w:val="28"/>
        </w:rPr>
        <w:t>Қапал</w:t>
      </w:r>
      <w:proofErr w:type="spellEnd"/>
      <w:r w:rsidRPr="007A45F8">
        <w:rPr>
          <w:b/>
          <w:sz w:val="28"/>
          <w:szCs w:val="28"/>
        </w:rPr>
        <w:t xml:space="preserve"> батыр </w:t>
      </w:r>
      <w:proofErr w:type="spellStart"/>
      <w:r w:rsidRPr="007A45F8">
        <w:rPr>
          <w:b/>
          <w:sz w:val="28"/>
          <w:szCs w:val="28"/>
        </w:rPr>
        <w:t>көшесі</w:t>
      </w:r>
      <w:proofErr w:type="spellEnd"/>
      <w:r w:rsidRPr="007A45F8">
        <w:rPr>
          <w:b/>
          <w:sz w:val="28"/>
          <w:szCs w:val="28"/>
        </w:rPr>
        <w:t xml:space="preserve">, </w:t>
      </w:r>
      <w:proofErr w:type="spellStart"/>
      <w:r w:rsidRPr="007A45F8">
        <w:rPr>
          <w:b/>
          <w:sz w:val="28"/>
          <w:szCs w:val="28"/>
        </w:rPr>
        <w:t>Өндірістік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аумақ</w:t>
      </w:r>
      <w:proofErr w:type="spellEnd"/>
      <w:r w:rsidRPr="007A45F8">
        <w:rPr>
          <w:b/>
          <w:sz w:val="28"/>
          <w:szCs w:val="28"/>
        </w:rPr>
        <w:t xml:space="preserve">, 97-ғимарат </w:t>
      </w:r>
      <w:proofErr w:type="spellStart"/>
      <w:r w:rsidRPr="007A45F8">
        <w:rPr>
          <w:b/>
          <w:sz w:val="28"/>
          <w:szCs w:val="28"/>
        </w:rPr>
        <w:t>мекенжайы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бойынша</w:t>
      </w:r>
      <w:proofErr w:type="spellEnd"/>
      <w:r w:rsidRPr="007A45F8">
        <w:rPr>
          <w:b/>
          <w:sz w:val="28"/>
          <w:szCs w:val="28"/>
        </w:rPr>
        <w:t xml:space="preserve"> </w:t>
      </w:r>
      <w:r w:rsidR="0039343F">
        <w:rPr>
          <w:b/>
          <w:sz w:val="28"/>
          <w:szCs w:val="28"/>
        </w:rPr>
        <w:t>«3-Энергоорталық»</w:t>
      </w:r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АҚ</w:t>
      </w:r>
      <w:proofErr w:type="spellEnd"/>
      <w:r w:rsidRPr="007A45F8">
        <w:rPr>
          <w:b/>
          <w:sz w:val="28"/>
          <w:szCs w:val="28"/>
        </w:rPr>
        <w:t xml:space="preserve"> акт </w:t>
      </w:r>
      <w:proofErr w:type="spellStart"/>
      <w:r w:rsidRPr="007A45F8">
        <w:rPr>
          <w:b/>
          <w:sz w:val="28"/>
          <w:szCs w:val="28"/>
        </w:rPr>
        <w:t>залында</w:t>
      </w:r>
      <w:proofErr w:type="spellEnd"/>
      <w:r w:rsidRPr="007A45F8">
        <w:rPr>
          <w:b/>
          <w:sz w:val="28"/>
          <w:szCs w:val="28"/>
        </w:rPr>
        <w:t xml:space="preserve"> </w:t>
      </w:r>
      <w:proofErr w:type="spellStart"/>
      <w:r w:rsidRPr="007A45F8">
        <w:rPr>
          <w:b/>
          <w:sz w:val="28"/>
          <w:szCs w:val="28"/>
        </w:rPr>
        <w:t>өтеді</w:t>
      </w:r>
      <w:proofErr w:type="spellEnd"/>
      <w:r w:rsidRPr="007A45F8">
        <w:rPr>
          <w:b/>
          <w:sz w:val="28"/>
          <w:szCs w:val="28"/>
        </w:rPr>
        <w:t>.</w:t>
      </w:r>
      <w:r w:rsidRPr="007A45F8">
        <w:rPr>
          <w:sz w:val="28"/>
          <w:szCs w:val="28"/>
        </w:rPr>
        <w:t xml:space="preserve"> </w:t>
      </w:r>
    </w:p>
    <w:p w:rsidR="007A45F8" w:rsidRDefault="007A45F8" w:rsidP="00B60772">
      <w:pPr>
        <w:ind w:firstLine="567"/>
        <w:jc w:val="both"/>
        <w:rPr>
          <w:sz w:val="28"/>
          <w:szCs w:val="28"/>
        </w:rPr>
      </w:pPr>
      <w:proofErr w:type="spellStart"/>
      <w:r w:rsidRPr="007A45F8">
        <w:rPr>
          <w:sz w:val="28"/>
          <w:szCs w:val="28"/>
        </w:rPr>
        <w:t>Кәсіпорында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өткізу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режимі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жұмыс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істейтіндігіне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байланысты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тыңдаушылардың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алдын</w:t>
      </w:r>
      <w:proofErr w:type="spellEnd"/>
      <w:r w:rsidRPr="007A45F8">
        <w:rPr>
          <w:sz w:val="28"/>
          <w:szCs w:val="28"/>
        </w:rPr>
        <w:t xml:space="preserve"> ала </w:t>
      </w:r>
      <w:proofErr w:type="spellStart"/>
      <w:r w:rsidRPr="007A45F8">
        <w:rPr>
          <w:sz w:val="28"/>
          <w:szCs w:val="28"/>
        </w:rPr>
        <w:t>тізімін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қалыптастыру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үшін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барлық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ниет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білдірушілерден</w:t>
      </w:r>
      <w:proofErr w:type="spellEnd"/>
      <w:r w:rsidRPr="007A45F8">
        <w:rPr>
          <w:sz w:val="28"/>
          <w:szCs w:val="28"/>
        </w:rPr>
        <w:t xml:space="preserve"> 202</w:t>
      </w:r>
      <w:r w:rsidR="00D05007">
        <w:rPr>
          <w:sz w:val="28"/>
          <w:szCs w:val="28"/>
        </w:rPr>
        <w:t>6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жылғы</w:t>
      </w:r>
      <w:proofErr w:type="spellEnd"/>
      <w:r w:rsidRPr="007A45F8">
        <w:rPr>
          <w:sz w:val="28"/>
          <w:szCs w:val="28"/>
        </w:rPr>
        <w:t xml:space="preserve"> 2</w:t>
      </w:r>
      <w:r w:rsidR="00D05007">
        <w:rPr>
          <w:sz w:val="28"/>
          <w:szCs w:val="28"/>
        </w:rPr>
        <w:t>0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сәуір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сағат</w:t>
      </w:r>
      <w:proofErr w:type="spellEnd"/>
      <w:r w:rsidRPr="007A45F8">
        <w:rPr>
          <w:sz w:val="28"/>
          <w:szCs w:val="28"/>
        </w:rPr>
        <w:t xml:space="preserve"> 17.00-ге </w:t>
      </w:r>
      <w:proofErr w:type="spellStart"/>
      <w:r w:rsidRPr="007A45F8">
        <w:rPr>
          <w:sz w:val="28"/>
          <w:szCs w:val="28"/>
        </w:rPr>
        <w:t>дейін</w:t>
      </w:r>
      <w:proofErr w:type="spellEnd"/>
      <w:r w:rsidRPr="007A45F8">
        <w:rPr>
          <w:sz w:val="28"/>
          <w:szCs w:val="28"/>
        </w:rPr>
        <w:t xml:space="preserve"> 43-90-65 телефоны </w:t>
      </w:r>
      <w:proofErr w:type="spellStart"/>
      <w:r w:rsidRPr="007A45F8">
        <w:rPr>
          <w:sz w:val="28"/>
          <w:szCs w:val="28"/>
        </w:rPr>
        <w:t>бойынша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хабарласуларын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сұраймыз</w:t>
      </w:r>
      <w:proofErr w:type="spellEnd"/>
      <w:r w:rsidRPr="007A45F8">
        <w:rPr>
          <w:sz w:val="28"/>
          <w:szCs w:val="28"/>
        </w:rPr>
        <w:t xml:space="preserve">. </w:t>
      </w:r>
    </w:p>
    <w:p w:rsidR="0039343F" w:rsidRDefault="007A45F8" w:rsidP="00B60772">
      <w:pPr>
        <w:ind w:firstLine="567"/>
        <w:jc w:val="both"/>
        <w:rPr>
          <w:sz w:val="28"/>
          <w:szCs w:val="28"/>
        </w:rPr>
      </w:pPr>
      <w:proofErr w:type="spellStart"/>
      <w:r w:rsidRPr="007A45F8">
        <w:rPr>
          <w:sz w:val="28"/>
          <w:szCs w:val="28"/>
        </w:rPr>
        <w:t>Сондай-ақ</w:t>
      </w:r>
      <w:proofErr w:type="spellEnd"/>
      <w:r w:rsidRPr="007A45F8">
        <w:rPr>
          <w:sz w:val="28"/>
          <w:szCs w:val="28"/>
        </w:rPr>
        <w:t xml:space="preserve">, </w:t>
      </w:r>
      <w:proofErr w:type="spellStart"/>
      <w:r w:rsidRPr="007A45F8">
        <w:rPr>
          <w:sz w:val="28"/>
          <w:szCs w:val="28"/>
        </w:rPr>
        <w:t>жария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тыңдауларға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қатысушылардың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кедергісіз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қол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жеткізуін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қамтамасыз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ету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мақсатында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тұтынушылар</w:t>
      </w:r>
      <w:proofErr w:type="spellEnd"/>
      <w:r w:rsidRPr="007A45F8">
        <w:rPr>
          <w:sz w:val="28"/>
          <w:szCs w:val="28"/>
        </w:rPr>
        <w:t xml:space="preserve"> мен </w:t>
      </w:r>
      <w:proofErr w:type="spellStart"/>
      <w:r w:rsidRPr="007A45F8">
        <w:rPr>
          <w:sz w:val="28"/>
          <w:szCs w:val="28"/>
        </w:rPr>
        <w:t>өзге</w:t>
      </w:r>
      <w:proofErr w:type="spellEnd"/>
      <w:r w:rsidRPr="007A45F8">
        <w:rPr>
          <w:sz w:val="28"/>
          <w:szCs w:val="28"/>
        </w:rPr>
        <w:t xml:space="preserve"> де </w:t>
      </w:r>
      <w:proofErr w:type="spellStart"/>
      <w:r w:rsidRPr="007A45F8">
        <w:rPr>
          <w:sz w:val="28"/>
          <w:szCs w:val="28"/>
        </w:rPr>
        <w:t>мүдделі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тұлғалар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алдындағы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есеп</w:t>
      </w:r>
      <w:proofErr w:type="spellEnd"/>
      <w:r w:rsidRPr="007A45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>»</w:t>
      </w:r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қосымшасы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арқылы</w:t>
      </w:r>
      <w:proofErr w:type="spellEnd"/>
      <w:r w:rsidRPr="007A45F8">
        <w:rPr>
          <w:sz w:val="28"/>
          <w:szCs w:val="28"/>
        </w:rPr>
        <w:t xml:space="preserve"> онлайн-трансляция </w:t>
      </w:r>
      <w:proofErr w:type="spellStart"/>
      <w:r w:rsidRPr="007A45F8">
        <w:rPr>
          <w:sz w:val="28"/>
          <w:szCs w:val="28"/>
        </w:rPr>
        <w:t>ұйымдастырумен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жүргізілетін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болады</w:t>
      </w:r>
      <w:proofErr w:type="spellEnd"/>
      <w:r w:rsidRPr="007A45F8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</w:t>
      </w:r>
      <w:proofErr w:type="spellStart"/>
      <w:r w:rsidRPr="007A45F8">
        <w:rPr>
          <w:sz w:val="28"/>
          <w:szCs w:val="28"/>
        </w:rPr>
        <w:t>қосымшасы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арқылы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қосылуға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арналған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сілтеме</w:t>
      </w:r>
      <w:proofErr w:type="spellEnd"/>
      <w:r w:rsidRPr="007A45F8">
        <w:rPr>
          <w:sz w:val="28"/>
          <w:szCs w:val="28"/>
        </w:rPr>
        <w:t xml:space="preserve">: </w:t>
      </w:r>
    </w:p>
    <w:p w:rsidR="00D05007" w:rsidRPr="00D05007" w:rsidRDefault="00D05007" w:rsidP="00D05007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r w:rsidRPr="00D05007">
        <w:rPr>
          <w:b/>
          <w:bCs/>
          <w:sz w:val="28"/>
          <w:szCs w:val="28"/>
          <w:u w:val="single"/>
          <w:lang w:val="en-US"/>
        </w:rPr>
        <w:t>Meeting</w:t>
      </w:r>
      <w:r w:rsidRPr="00D05007">
        <w:rPr>
          <w:b/>
          <w:bCs/>
          <w:sz w:val="28"/>
          <w:szCs w:val="28"/>
          <w:u w:val="single"/>
        </w:rPr>
        <w:t xml:space="preserve"> </w:t>
      </w:r>
      <w:r w:rsidRPr="00D05007">
        <w:rPr>
          <w:b/>
          <w:bCs/>
          <w:sz w:val="28"/>
          <w:szCs w:val="28"/>
          <w:u w:val="single"/>
          <w:lang w:val="en-US"/>
        </w:rPr>
        <w:t>ID</w:t>
      </w:r>
      <w:r w:rsidRPr="00D05007">
        <w:rPr>
          <w:b/>
          <w:bCs/>
          <w:sz w:val="28"/>
          <w:szCs w:val="28"/>
          <w:u w:val="single"/>
        </w:rPr>
        <w:t>: 86474865997</w:t>
      </w:r>
    </w:p>
    <w:p w:rsidR="00D05007" w:rsidRPr="00D05007" w:rsidRDefault="00D05007" w:rsidP="00D05007">
      <w:pPr>
        <w:jc w:val="both"/>
        <w:rPr>
          <w:b/>
          <w:bCs/>
          <w:sz w:val="28"/>
          <w:szCs w:val="28"/>
          <w:u w:val="single"/>
        </w:rPr>
      </w:pPr>
      <w:r w:rsidRPr="00D05007">
        <w:rPr>
          <w:b/>
          <w:bCs/>
          <w:sz w:val="28"/>
          <w:szCs w:val="28"/>
          <w:u w:val="single"/>
          <w:lang w:val="en-US"/>
        </w:rPr>
        <w:t>Password</w:t>
      </w:r>
      <w:r w:rsidRPr="00D05007">
        <w:rPr>
          <w:b/>
          <w:bCs/>
          <w:sz w:val="28"/>
          <w:szCs w:val="28"/>
          <w:u w:val="single"/>
        </w:rPr>
        <w:t>: 354319</w:t>
      </w:r>
    </w:p>
    <w:bookmarkEnd w:id="0"/>
    <w:p w:rsidR="007A45F8" w:rsidRPr="007A45F8" w:rsidRDefault="007A45F8" w:rsidP="00B60772">
      <w:pPr>
        <w:ind w:firstLine="567"/>
        <w:jc w:val="both"/>
        <w:rPr>
          <w:sz w:val="28"/>
          <w:szCs w:val="28"/>
        </w:rPr>
      </w:pPr>
      <w:proofErr w:type="spellStart"/>
      <w:r w:rsidRPr="007A45F8">
        <w:rPr>
          <w:sz w:val="28"/>
          <w:szCs w:val="28"/>
        </w:rPr>
        <w:t>Тыңдауларға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қатысуға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тұтынушылар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және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өзге</w:t>
      </w:r>
      <w:proofErr w:type="spellEnd"/>
      <w:r w:rsidRPr="007A45F8">
        <w:rPr>
          <w:sz w:val="28"/>
          <w:szCs w:val="28"/>
        </w:rPr>
        <w:t xml:space="preserve"> де </w:t>
      </w:r>
      <w:proofErr w:type="spellStart"/>
      <w:r w:rsidRPr="007A45F8">
        <w:rPr>
          <w:sz w:val="28"/>
          <w:szCs w:val="28"/>
        </w:rPr>
        <w:t>мүдделі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тұлғалар</w:t>
      </w:r>
      <w:proofErr w:type="spellEnd"/>
      <w:r w:rsidRPr="007A45F8">
        <w:rPr>
          <w:sz w:val="28"/>
          <w:szCs w:val="28"/>
        </w:rPr>
        <w:t xml:space="preserve"> </w:t>
      </w:r>
      <w:proofErr w:type="spellStart"/>
      <w:r w:rsidRPr="007A45F8">
        <w:rPr>
          <w:sz w:val="28"/>
          <w:szCs w:val="28"/>
        </w:rPr>
        <w:t>шақырылады</w:t>
      </w:r>
      <w:proofErr w:type="spellEnd"/>
      <w:r w:rsidRPr="007A45F8">
        <w:rPr>
          <w:sz w:val="28"/>
          <w:szCs w:val="28"/>
        </w:rPr>
        <w:t>.</w:t>
      </w:r>
    </w:p>
    <w:p w:rsidR="007A45F8" w:rsidRPr="0039343F" w:rsidRDefault="0039343F" w:rsidP="00B60772">
      <w:pPr>
        <w:ind w:firstLine="567"/>
        <w:jc w:val="both"/>
        <w:rPr>
          <w:rStyle w:val="ezkurwreuab5ozgtqnkl"/>
          <w:lang w:val="kk-KZ"/>
        </w:rPr>
      </w:pPr>
      <w:r>
        <w:rPr>
          <w:rStyle w:val="ezkurwreuab5ozgtqnkl"/>
          <w:lang w:val="kk-KZ"/>
        </w:rPr>
        <w:t xml:space="preserve"> </w:t>
      </w:r>
    </w:p>
    <w:p w:rsidR="00D37415" w:rsidRDefault="00D37415" w:rsidP="00520633">
      <w:pPr>
        <w:jc w:val="center"/>
        <w:rPr>
          <w:b/>
          <w:color w:val="FF0000"/>
          <w:sz w:val="28"/>
          <w:szCs w:val="28"/>
          <w:lang w:val="kk-KZ"/>
        </w:rPr>
      </w:pPr>
    </w:p>
    <w:sectPr w:rsidR="00D37415" w:rsidSect="00590AE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92"/>
    <w:rsid w:val="00053217"/>
    <w:rsid w:val="000755E8"/>
    <w:rsid w:val="00075A94"/>
    <w:rsid w:val="00130F57"/>
    <w:rsid w:val="001360CC"/>
    <w:rsid w:val="00136794"/>
    <w:rsid w:val="00226492"/>
    <w:rsid w:val="00283425"/>
    <w:rsid w:val="002D4D83"/>
    <w:rsid w:val="002F0E0C"/>
    <w:rsid w:val="00315927"/>
    <w:rsid w:val="00362599"/>
    <w:rsid w:val="0039343F"/>
    <w:rsid w:val="0046490A"/>
    <w:rsid w:val="004900C3"/>
    <w:rsid w:val="00520633"/>
    <w:rsid w:val="00562133"/>
    <w:rsid w:val="00590AE0"/>
    <w:rsid w:val="00656B66"/>
    <w:rsid w:val="00663FF4"/>
    <w:rsid w:val="00667EF2"/>
    <w:rsid w:val="006E3065"/>
    <w:rsid w:val="00726B84"/>
    <w:rsid w:val="0074451F"/>
    <w:rsid w:val="007A45F8"/>
    <w:rsid w:val="008B6B34"/>
    <w:rsid w:val="00931455"/>
    <w:rsid w:val="009856F8"/>
    <w:rsid w:val="009D485E"/>
    <w:rsid w:val="00A044C8"/>
    <w:rsid w:val="00A43E67"/>
    <w:rsid w:val="00A71EEF"/>
    <w:rsid w:val="00A91F23"/>
    <w:rsid w:val="00AC003A"/>
    <w:rsid w:val="00B23852"/>
    <w:rsid w:val="00B37981"/>
    <w:rsid w:val="00B60772"/>
    <w:rsid w:val="00B71517"/>
    <w:rsid w:val="00BE2944"/>
    <w:rsid w:val="00BF3A59"/>
    <w:rsid w:val="00C56F01"/>
    <w:rsid w:val="00CD5676"/>
    <w:rsid w:val="00CE26A4"/>
    <w:rsid w:val="00D05007"/>
    <w:rsid w:val="00D37415"/>
    <w:rsid w:val="00D63D5C"/>
    <w:rsid w:val="00D7204A"/>
    <w:rsid w:val="00E64B2F"/>
    <w:rsid w:val="00EB28DF"/>
    <w:rsid w:val="00ED3A73"/>
    <w:rsid w:val="00F11B41"/>
    <w:rsid w:val="00F34E97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AD36"/>
  <w15:docId w15:val="{B7DB8892-F40F-474B-8C83-D97AAC5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F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1F2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1F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1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2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5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7A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1237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Larisa Knigina</cp:lastModifiedBy>
  <cp:revision>8</cp:revision>
  <cp:lastPrinted>2019-06-27T10:16:00Z</cp:lastPrinted>
  <dcterms:created xsi:type="dcterms:W3CDTF">2024-03-18T04:50:00Z</dcterms:created>
  <dcterms:modified xsi:type="dcterms:W3CDTF">2026-03-13T10:23:00Z</dcterms:modified>
</cp:coreProperties>
</file>